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9D327E" w:rsidP="008B261F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956E1A">
        <w:rPr>
          <w:bCs/>
          <w:sz w:val="28"/>
        </w:rPr>
        <w:t>1</w:t>
      </w:r>
      <w:r w:rsidR="00256DB2">
        <w:rPr>
          <w:bCs/>
          <w:sz w:val="28"/>
        </w:rPr>
        <w:t>.0</w:t>
      </w:r>
      <w:r w:rsidR="002316CC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956E1A">
        <w:rPr>
          <w:bCs/>
          <w:sz w:val="28"/>
        </w:rPr>
        <w:t>6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FF00EE">
        <w:rPr>
          <w:b/>
          <w:bCs/>
          <w:sz w:val="28"/>
        </w:rPr>
        <w:t>28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085360">
        <w:rPr>
          <w:sz w:val="28"/>
          <w:szCs w:val="28"/>
        </w:rPr>
        <w:t>27</w:t>
      </w:r>
      <w:r w:rsidR="009D327E" w:rsidRPr="00914BFD">
        <w:rPr>
          <w:sz w:val="28"/>
          <w:szCs w:val="28"/>
        </w:rPr>
        <w:t>.0</w:t>
      </w:r>
      <w:r w:rsidR="00085360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>.</w:t>
      </w:r>
      <w:r w:rsidR="002316CC" w:rsidRPr="00914BFD">
        <w:rPr>
          <w:sz w:val="28"/>
          <w:szCs w:val="28"/>
        </w:rPr>
        <w:t>201</w:t>
      </w:r>
      <w:r w:rsidR="00085360">
        <w:rPr>
          <w:sz w:val="28"/>
          <w:szCs w:val="28"/>
        </w:rPr>
        <w:t>5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445A9D" w:rsidRPr="00914BFD">
        <w:rPr>
          <w:sz w:val="28"/>
          <w:szCs w:val="28"/>
        </w:rPr>
        <w:t>8</w:t>
      </w:r>
      <w:r w:rsidR="00085360">
        <w:rPr>
          <w:sz w:val="28"/>
          <w:szCs w:val="28"/>
        </w:rPr>
        <w:t>3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835884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835884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835884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835884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085360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марта по 2</w:t>
      </w:r>
      <w:r w:rsidR="00FF00EE">
        <w:rPr>
          <w:rFonts w:ascii="Times New Roman" w:hAnsi="Times New Roman" w:cs="Times New Roman"/>
          <w:sz w:val="28"/>
        </w:rPr>
        <w:t>3</w:t>
      </w:r>
      <w:r w:rsidR="00914BFD">
        <w:rPr>
          <w:rFonts w:ascii="Times New Roman" w:hAnsi="Times New Roman" w:cs="Times New Roman"/>
          <w:sz w:val="28"/>
        </w:rPr>
        <w:t xml:space="preserve"> </w:t>
      </w:r>
      <w:r w:rsidR="008929E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08536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</w:t>
      </w:r>
      <w:r w:rsidR="00835884">
        <w:rPr>
          <w:rFonts w:ascii="Times New Roman" w:hAnsi="Times New Roman" w:cs="Times New Roman"/>
          <w:sz w:val="28"/>
        </w:rPr>
        <w:t>года весенний</w:t>
      </w:r>
      <w:r w:rsidR="00914B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835884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835884">
        <w:rPr>
          <w:rFonts w:ascii="Times New Roman" w:hAnsi="Times New Roman" w:cs="Times New Roman"/>
          <w:sz w:val="28"/>
        </w:rPr>
        <w:t>,</w:t>
      </w:r>
      <w:r w:rsidR="009D327E">
        <w:rPr>
          <w:rFonts w:ascii="Times New Roman" w:hAnsi="Times New Roman" w:cs="Times New Roman"/>
          <w:sz w:val="28"/>
        </w:rPr>
        <w:t xml:space="preserve">  </w:t>
      </w:r>
      <w:r w:rsidR="00966BBA" w:rsidRPr="009D327E">
        <w:rPr>
          <w:rFonts w:ascii="Times New Roman" w:hAnsi="Times New Roman" w:cs="Times New Roman"/>
          <w:sz w:val="28"/>
        </w:rPr>
        <w:t xml:space="preserve">произвести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</w:t>
      </w:r>
      <w:r w:rsidR="00835884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организаций и учреждений всех форм собственности, прилегающих территориях и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 xml:space="preserve">территориях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85360">
        <w:rPr>
          <w:rFonts w:ascii="Times New Roman" w:hAnsi="Times New Roman" w:cs="Times New Roman"/>
          <w:bCs/>
          <w:sz w:val="28"/>
          <w:szCs w:val="28"/>
        </w:rPr>
        <w:t>18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085360">
        <w:rPr>
          <w:rFonts w:ascii="Times New Roman" w:hAnsi="Times New Roman" w:cs="Times New Roman"/>
          <w:bCs/>
          <w:sz w:val="28"/>
          <w:szCs w:val="28"/>
        </w:rPr>
        <w:t>19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</w:t>
      </w:r>
      <w:r w:rsidR="003126F7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25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085360">
        <w:rPr>
          <w:rFonts w:ascii="Times New Roman" w:hAnsi="Times New Roman" w:cs="Times New Roman"/>
          <w:bCs/>
          <w:sz w:val="28"/>
          <w:szCs w:val="28"/>
        </w:rPr>
        <w:t>26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</w:t>
      </w:r>
      <w:r w:rsidR="00085360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9D327E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085360">
        <w:rPr>
          <w:rFonts w:ascii="Times New Roman" w:hAnsi="Times New Roman" w:cs="Times New Roman"/>
          <w:bCs/>
          <w:sz w:val="28"/>
          <w:szCs w:val="28"/>
        </w:rPr>
        <w:t>02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08-09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>, 15-16.04.2016г., 22-23.04.2016г.</w:t>
      </w:r>
      <w:r w:rsidR="003126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Объявить 09.04.2016г. «День древонасаждения на территории Красновского сельского поселения»</w:t>
      </w:r>
    </w:p>
    <w:p w:rsidR="002316CC" w:rsidRPr="00AC1911" w:rsidRDefault="00FF00EE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835884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F00EE">
        <w:rPr>
          <w:rFonts w:ascii="Times New Roman" w:hAnsi="Times New Roman" w:cs="Times New Roman"/>
          <w:sz w:val="28"/>
        </w:rPr>
        <w:t>8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 Г.В. – Глава Красновского сельского поселения</w:t>
      </w:r>
    </w:p>
    <w:p w:rsidR="00252B22" w:rsidRDefault="00FF00E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Ушакова Т.К.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Сухова А.И. – 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Горшколепов А.И. - 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355E28" w:rsidRDefault="00355E28" w:rsidP="00FF00EE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>завершить весенний месячник чистоты проведением общего субботника 2</w:t>
      </w:r>
      <w:r w:rsidR="00FF00EE">
        <w:rPr>
          <w:rFonts w:ascii="Times New Roman" w:hAnsi="Times New Roman" w:cs="Times New Roman"/>
          <w:sz w:val="28"/>
        </w:rPr>
        <w:t>3</w:t>
      </w:r>
      <w:r w:rsidR="00114748">
        <w:rPr>
          <w:rFonts w:ascii="Times New Roman" w:hAnsi="Times New Roman" w:cs="Times New Roman"/>
          <w:sz w:val="28"/>
        </w:rPr>
        <w:t>.04.201</w:t>
      </w:r>
      <w:r w:rsidR="00085360">
        <w:rPr>
          <w:rFonts w:ascii="Times New Roman" w:hAnsi="Times New Roman" w:cs="Times New Roman"/>
          <w:sz w:val="28"/>
        </w:rPr>
        <w:t>6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FF00EE">
        <w:rPr>
          <w:rFonts w:ascii="Times New Roman" w:hAnsi="Times New Roman" w:cs="Times New Roman"/>
          <w:sz w:val="28"/>
        </w:rPr>
        <w:t>23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FF00EE">
        <w:rPr>
          <w:rFonts w:ascii="Times New Roman" w:hAnsi="Times New Roman" w:cs="Times New Roman"/>
          <w:sz w:val="28"/>
        </w:rPr>
        <w:t>29</w:t>
      </w:r>
      <w:r w:rsidR="00355E28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355E2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FF00EE">
        <w:t>11</w:t>
      </w:r>
      <w:r w:rsidRPr="008E41BC">
        <w:t>.0</w:t>
      </w:r>
      <w:r w:rsidR="00451BB5">
        <w:t>3</w:t>
      </w:r>
      <w:r w:rsidRPr="008E41BC">
        <w:t>.20</w:t>
      </w:r>
      <w:r w:rsidR="00451BB5">
        <w:t>1</w:t>
      </w:r>
      <w:r w:rsidR="00FF00EE">
        <w:t>6</w:t>
      </w:r>
      <w:r w:rsidR="00451BB5">
        <w:t>г.</w:t>
      </w:r>
      <w:r w:rsidRPr="008E41BC">
        <w:t xml:space="preserve">  № </w:t>
      </w:r>
      <w:r w:rsidR="00FF00EE">
        <w:t>28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Культурно-библиотечный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Можаевка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«Весеннинское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835884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Весеннинская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Можаевка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>, Пирс на реке Митякинка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Тарасовское РайПО</w:t>
            </w:r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</w:t>
            </w:r>
            <w:r w:rsidR="00C6026B" w:rsidRPr="00CB544D">
              <w:rPr>
                <w:sz w:val="28"/>
                <w:szCs w:val="28"/>
              </w:rPr>
              <w:t>, 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="00835884">
              <w:rPr>
                <w:sz w:val="28"/>
                <w:szCs w:val="28"/>
              </w:rPr>
              <w:t>, отделение Сбербанка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Нижнемитякинский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8358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к 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8358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сельского поселения                </w:t>
      </w:r>
      <w:r w:rsidR="00DB3C1D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0D2FE6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6603F"/>
    <w:rsid w:val="00581C0B"/>
    <w:rsid w:val="005B4AEF"/>
    <w:rsid w:val="006376C9"/>
    <w:rsid w:val="00642511"/>
    <w:rsid w:val="006464E9"/>
    <w:rsid w:val="0067140F"/>
    <w:rsid w:val="00700286"/>
    <w:rsid w:val="007C70D8"/>
    <w:rsid w:val="00803312"/>
    <w:rsid w:val="0083332F"/>
    <w:rsid w:val="00835884"/>
    <w:rsid w:val="00841394"/>
    <w:rsid w:val="008755BF"/>
    <w:rsid w:val="0089146E"/>
    <w:rsid w:val="008929E3"/>
    <w:rsid w:val="008B261F"/>
    <w:rsid w:val="00914BFD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576BD"/>
    <w:rsid w:val="00C6026B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484D86-8F27-484C-8A6C-E7A6F784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64CB-7475-4CD2-BD19-D6CB8121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2016-03-14T05:11:00Z</cp:lastPrinted>
  <dcterms:created xsi:type="dcterms:W3CDTF">2025-07-14T17:46:00Z</dcterms:created>
  <dcterms:modified xsi:type="dcterms:W3CDTF">2025-07-14T17:46:00Z</dcterms:modified>
</cp:coreProperties>
</file>